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4D" w:rsidRPr="00074D4D" w:rsidRDefault="00074D4D" w:rsidP="00074D4D">
      <w:pPr>
        <w:jc w:val="center"/>
        <w:rPr>
          <w:sz w:val="28"/>
          <w:szCs w:val="28"/>
        </w:rPr>
      </w:pPr>
      <w:r w:rsidRPr="00074D4D">
        <w:rPr>
          <w:sz w:val="28"/>
          <w:szCs w:val="28"/>
        </w:rPr>
        <w:t>ПОЯСНИТЕЛЬНАЯ ЗАПИСКА</w:t>
      </w:r>
    </w:p>
    <w:p w:rsidR="00074D4D" w:rsidRPr="00074D4D" w:rsidRDefault="00074D4D" w:rsidP="00074D4D">
      <w:pPr>
        <w:jc w:val="center"/>
        <w:rPr>
          <w:sz w:val="28"/>
          <w:szCs w:val="28"/>
        </w:rPr>
      </w:pPr>
    </w:p>
    <w:p w:rsidR="00074D4D" w:rsidRPr="00074D4D" w:rsidRDefault="00074D4D" w:rsidP="00074D4D">
      <w:pPr>
        <w:pStyle w:val="u"/>
        <w:ind w:firstLine="709"/>
        <w:rPr>
          <w:sz w:val="28"/>
          <w:szCs w:val="28"/>
        </w:rPr>
      </w:pPr>
      <w:proofErr w:type="gramStart"/>
      <w:r w:rsidRPr="00074D4D">
        <w:rPr>
          <w:sz w:val="28"/>
          <w:szCs w:val="28"/>
        </w:rPr>
        <w:t>Программа составлена на основании Федерального закона РФ «О пожарной безопасности» № 69-ФЗ от 21.12.1994, Правил противопожарного режима в РФ, утвержденных Постановлением Правительства РФ от 25 апреля 2012 г. № 390 , а так же Норм пожарной безопасности «Обучение мерам пожарной безопасности работников организаций», утвержденных приказом МЧС России от 12 декабря 2007 г. № 645 (с внесенными изменениями приказом МЧС от 27.01.2009 №35;</w:t>
      </w:r>
      <w:proofErr w:type="gramEnd"/>
      <w:r w:rsidRPr="00074D4D">
        <w:rPr>
          <w:sz w:val="28"/>
          <w:szCs w:val="28"/>
        </w:rPr>
        <w:t xml:space="preserve"> от 22.06.2010 № 289.)</w:t>
      </w:r>
    </w:p>
    <w:p w:rsidR="00074D4D" w:rsidRPr="00074D4D" w:rsidRDefault="00074D4D" w:rsidP="00074D4D">
      <w:pPr>
        <w:spacing w:line="216" w:lineRule="auto"/>
        <w:rPr>
          <w:sz w:val="28"/>
          <w:szCs w:val="28"/>
        </w:rPr>
      </w:pPr>
    </w:p>
    <w:p w:rsidR="00074D4D" w:rsidRPr="00074D4D" w:rsidRDefault="00074D4D" w:rsidP="00074D4D">
      <w:pPr>
        <w:spacing w:line="216" w:lineRule="auto"/>
        <w:ind w:firstLine="709"/>
        <w:rPr>
          <w:sz w:val="28"/>
          <w:szCs w:val="28"/>
        </w:rPr>
      </w:pPr>
      <w:r w:rsidRPr="00074D4D">
        <w:rPr>
          <w:rFonts w:eastAsia="Times New Roman CYR"/>
          <w:b/>
          <w:bCs/>
          <w:sz w:val="28"/>
          <w:szCs w:val="28"/>
        </w:rPr>
        <w:t>Цель программы обучения</w:t>
      </w:r>
      <w:r w:rsidRPr="00074D4D">
        <w:rPr>
          <w:rFonts w:eastAsia="Times New Roman CYR"/>
          <w:bCs/>
          <w:kern w:val="2"/>
          <w:sz w:val="28"/>
          <w:szCs w:val="28"/>
        </w:rPr>
        <w:t>:</w:t>
      </w:r>
    </w:p>
    <w:p w:rsidR="00074D4D" w:rsidRPr="00074D4D" w:rsidRDefault="00074D4D" w:rsidP="00074D4D">
      <w:pPr>
        <w:spacing w:line="216" w:lineRule="auto"/>
        <w:ind w:firstLine="709"/>
        <w:rPr>
          <w:sz w:val="28"/>
          <w:szCs w:val="28"/>
        </w:rPr>
      </w:pPr>
      <w:r w:rsidRPr="00074D4D">
        <w:rPr>
          <w:sz w:val="28"/>
          <w:szCs w:val="28"/>
        </w:rPr>
        <w:t>- совершенствование компетенции в области пожарной безопасности на предприятиях и в организациях;</w:t>
      </w:r>
    </w:p>
    <w:p w:rsidR="00074D4D" w:rsidRPr="00074D4D" w:rsidRDefault="00074D4D" w:rsidP="00074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D4D">
        <w:rPr>
          <w:rFonts w:ascii="Times New Roman" w:hAnsi="Times New Roman" w:cs="Times New Roman"/>
          <w:sz w:val="28"/>
          <w:szCs w:val="28"/>
        </w:rPr>
        <w:t>- повышение уровня профессиональных знаний по организации взаимодействия с органами государственного и ведомственного пожарного надзора, в том числе при расследовании и учете случаев пожаров на о</w:t>
      </w:r>
      <w:r w:rsidRPr="00074D4D">
        <w:rPr>
          <w:rFonts w:ascii="Times New Roman" w:hAnsi="Times New Roman" w:cs="Times New Roman"/>
          <w:sz w:val="28"/>
          <w:szCs w:val="28"/>
        </w:rPr>
        <w:t>бъектах</w:t>
      </w:r>
      <w:r w:rsidRPr="00074D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4D4D" w:rsidRPr="00074D4D" w:rsidRDefault="00074D4D" w:rsidP="00074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D4D">
        <w:rPr>
          <w:rFonts w:ascii="Times New Roman" w:hAnsi="Times New Roman" w:cs="Times New Roman"/>
          <w:sz w:val="28"/>
          <w:szCs w:val="28"/>
        </w:rPr>
        <w:t xml:space="preserve">- совершенствование практических навыков в области планирования мероприятий по обеспечению пожарной </w:t>
      </w:r>
      <w:r w:rsidRPr="00074D4D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074D4D" w:rsidRPr="00074D4D" w:rsidRDefault="00074D4D" w:rsidP="00074D4D">
      <w:pPr>
        <w:ind w:firstLine="709"/>
        <w:rPr>
          <w:rFonts w:eastAsia="Times New Roman CYR"/>
          <w:bCs/>
          <w:kern w:val="2"/>
          <w:sz w:val="28"/>
          <w:szCs w:val="28"/>
        </w:rPr>
      </w:pPr>
      <w:r w:rsidRPr="00074D4D">
        <w:rPr>
          <w:rFonts w:eastAsia="Times New Roman CYR"/>
          <w:b/>
          <w:bCs/>
          <w:kern w:val="2"/>
          <w:sz w:val="28"/>
          <w:szCs w:val="28"/>
        </w:rPr>
        <w:t xml:space="preserve">Категория слушателей: </w:t>
      </w:r>
      <w:r w:rsidRPr="00074D4D">
        <w:rPr>
          <w:rFonts w:eastAsia="Times New Roman CYR"/>
          <w:bCs/>
          <w:kern w:val="2"/>
          <w:sz w:val="28"/>
          <w:szCs w:val="28"/>
        </w:rPr>
        <w:t>руководители, спе</w:t>
      </w:r>
      <w:r w:rsidRPr="00074D4D">
        <w:rPr>
          <w:rFonts w:eastAsia="Times New Roman CYR"/>
          <w:bCs/>
          <w:kern w:val="2"/>
          <w:sz w:val="28"/>
          <w:szCs w:val="28"/>
        </w:rPr>
        <w:t>циалисты организаций</w:t>
      </w:r>
      <w:r w:rsidRPr="00074D4D">
        <w:rPr>
          <w:rFonts w:eastAsia="Times New Roman CYR"/>
          <w:bCs/>
          <w:kern w:val="2"/>
          <w:sz w:val="28"/>
          <w:szCs w:val="28"/>
        </w:rPr>
        <w:t>, в том числе лица, ответственные за пожарную безо</w:t>
      </w:r>
      <w:r w:rsidRPr="00074D4D">
        <w:rPr>
          <w:rFonts w:eastAsia="Times New Roman CYR"/>
          <w:bCs/>
          <w:kern w:val="2"/>
          <w:sz w:val="28"/>
          <w:szCs w:val="28"/>
        </w:rPr>
        <w:t>пасность в организации</w:t>
      </w:r>
      <w:r w:rsidRPr="00074D4D">
        <w:rPr>
          <w:rFonts w:eastAsia="Times New Roman CYR"/>
          <w:bCs/>
          <w:kern w:val="2"/>
          <w:sz w:val="28"/>
          <w:szCs w:val="28"/>
        </w:rPr>
        <w:t>.</w:t>
      </w:r>
    </w:p>
    <w:p w:rsidR="00074D4D" w:rsidRPr="00074D4D" w:rsidRDefault="00074D4D" w:rsidP="00074D4D">
      <w:pPr>
        <w:rPr>
          <w:bCs/>
          <w:color w:val="5A5A5A"/>
          <w:sz w:val="28"/>
          <w:szCs w:val="28"/>
        </w:rPr>
      </w:pPr>
    </w:p>
    <w:p w:rsidR="00074D4D" w:rsidRPr="00074D4D" w:rsidRDefault="00074D4D" w:rsidP="00074D4D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074D4D">
        <w:rPr>
          <w:rFonts w:eastAsia="Times New Roman CYR"/>
          <w:b/>
          <w:bCs/>
          <w:sz w:val="28"/>
          <w:szCs w:val="28"/>
        </w:rPr>
        <w:t>Характеристика профессиональной деятельности после обучения</w:t>
      </w:r>
      <w:r w:rsidRPr="00074D4D">
        <w:rPr>
          <w:rFonts w:eastAsia="Times New Roman CYR"/>
          <w:bCs/>
          <w:sz w:val="28"/>
          <w:szCs w:val="28"/>
        </w:rPr>
        <w:t>:</w:t>
      </w:r>
    </w:p>
    <w:p w:rsidR="00074D4D" w:rsidRPr="00074D4D" w:rsidRDefault="00074D4D" w:rsidP="00074D4D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074D4D">
        <w:rPr>
          <w:rFonts w:eastAsia="Times New Roman CYR"/>
          <w:bCs/>
          <w:sz w:val="28"/>
          <w:szCs w:val="28"/>
        </w:rPr>
        <w:t xml:space="preserve">Выполнение трудовых функций по организации и соблюдению требований пожарной безопасности на объектах предприятия с учетом обновленных теоретических знаний и практических навыков в рамках имеющейся квалификации. </w:t>
      </w:r>
    </w:p>
    <w:p w:rsidR="00074D4D" w:rsidRPr="00074D4D" w:rsidRDefault="00074D4D" w:rsidP="00074D4D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074D4D">
        <w:rPr>
          <w:rFonts w:eastAsia="Times New Roman CYR"/>
          <w:bCs/>
          <w:sz w:val="28"/>
          <w:szCs w:val="28"/>
        </w:rPr>
        <w:t>В результате обучения слушатель должен получить профессиональные компетенции:</w:t>
      </w:r>
    </w:p>
    <w:p w:rsidR="00074D4D" w:rsidRPr="00074D4D" w:rsidRDefault="00074D4D" w:rsidP="00074D4D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074D4D">
        <w:rPr>
          <w:rFonts w:eastAsia="Times New Roman CYR"/>
          <w:bCs/>
          <w:sz w:val="28"/>
          <w:szCs w:val="28"/>
        </w:rPr>
        <w:t>1. Способность организовать пожароопасные, огневые, взрывопожароопасные работы  на объекте с учетом требований пожарной безопасности;</w:t>
      </w:r>
    </w:p>
    <w:p w:rsidR="00074D4D" w:rsidRPr="00074D4D" w:rsidRDefault="00074D4D" w:rsidP="00074D4D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074D4D">
        <w:rPr>
          <w:rFonts w:eastAsia="Times New Roman CYR"/>
          <w:bCs/>
          <w:sz w:val="28"/>
          <w:szCs w:val="28"/>
        </w:rPr>
        <w:t>2. Способность выполнять пожароопасные, огневые, взрывопожароопасные  работы на профессиональном уровне, с учетом современных технологий и противопожарного оборудования и инвентаря;</w:t>
      </w:r>
    </w:p>
    <w:p w:rsidR="00074D4D" w:rsidRPr="00074D4D" w:rsidRDefault="00074D4D" w:rsidP="00074D4D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074D4D">
        <w:rPr>
          <w:rFonts w:eastAsia="Times New Roman CYR"/>
          <w:bCs/>
          <w:sz w:val="28"/>
          <w:szCs w:val="28"/>
        </w:rPr>
        <w:t xml:space="preserve">3. Способность проводить оценку противопожарного оборудования и инвентаря на объекте; </w:t>
      </w:r>
    </w:p>
    <w:p w:rsidR="00074D4D" w:rsidRPr="00074D4D" w:rsidRDefault="00074D4D" w:rsidP="00074D4D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074D4D">
        <w:rPr>
          <w:rFonts w:eastAsia="Times New Roman CYR"/>
          <w:bCs/>
          <w:sz w:val="28"/>
          <w:szCs w:val="28"/>
        </w:rPr>
        <w:t>4. Способность свободно ориентироваться в требованиях нормативных документах, регламентирующих требования пожарной безопасности на объекте;</w:t>
      </w:r>
    </w:p>
    <w:p w:rsidR="00074D4D" w:rsidRPr="00074D4D" w:rsidRDefault="00074D4D" w:rsidP="00074D4D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074D4D">
        <w:rPr>
          <w:rFonts w:eastAsia="Times New Roman CYR"/>
          <w:bCs/>
          <w:sz w:val="28"/>
          <w:szCs w:val="28"/>
        </w:rPr>
        <w:t>5. Способность определить в полном объеме</w:t>
      </w:r>
      <w:r w:rsidRPr="00074D4D">
        <w:rPr>
          <w:rFonts w:eastAsia="Times New Roman CYR"/>
          <w:bCs/>
          <w:sz w:val="28"/>
          <w:szCs w:val="28"/>
        </w:rPr>
        <w:t xml:space="preserve"> меры пожарной безопасности при</w:t>
      </w:r>
      <w:r w:rsidRPr="00074D4D">
        <w:rPr>
          <w:rFonts w:eastAsia="Times New Roman CYR"/>
          <w:bCs/>
          <w:sz w:val="28"/>
          <w:szCs w:val="28"/>
        </w:rPr>
        <w:t xml:space="preserve"> выполнении пожароопасных, огневых, взрывопожароопасных работ;</w:t>
      </w:r>
    </w:p>
    <w:p w:rsidR="00074D4D" w:rsidRPr="00074D4D" w:rsidRDefault="00074D4D" w:rsidP="00074D4D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074D4D">
        <w:rPr>
          <w:rFonts w:eastAsia="Times New Roman CYR"/>
          <w:bCs/>
          <w:sz w:val="28"/>
          <w:szCs w:val="28"/>
        </w:rPr>
        <w:t>6. Способность эффективно применять средства пожаротушения при выполнении пожароопасных, огневых, взрывопожароопасных работ;</w:t>
      </w:r>
    </w:p>
    <w:p w:rsidR="00074D4D" w:rsidRPr="00074D4D" w:rsidRDefault="00074D4D" w:rsidP="00074D4D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074D4D">
        <w:rPr>
          <w:rFonts w:eastAsia="Times New Roman CYR"/>
          <w:bCs/>
          <w:sz w:val="28"/>
          <w:szCs w:val="28"/>
        </w:rPr>
        <w:t>7. Способность обучать персонал мерам пожарной безопасности;</w:t>
      </w:r>
    </w:p>
    <w:p w:rsidR="00074D4D" w:rsidRPr="00074D4D" w:rsidRDefault="00074D4D" w:rsidP="00074D4D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074D4D">
        <w:rPr>
          <w:rFonts w:eastAsia="Times New Roman CYR"/>
          <w:bCs/>
          <w:sz w:val="28"/>
          <w:szCs w:val="28"/>
        </w:rPr>
        <w:lastRenderedPageBreak/>
        <w:t>8. Способность эффективного ведения документации по пожарной безопасности на объекте;</w:t>
      </w:r>
    </w:p>
    <w:p w:rsidR="00074D4D" w:rsidRPr="00074D4D" w:rsidRDefault="00074D4D" w:rsidP="00074D4D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074D4D">
        <w:rPr>
          <w:rFonts w:eastAsia="Times New Roman CYR"/>
          <w:bCs/>
          <w:sz w:val="28"/>
          <w:szCs w:val="28"/>
        </w:rPr>
        <w:t xml:space="preserve">9. Способность организовать </w:t>
      </w:r>
      <w:proofErr w:type="gramStart"/>
      <w:r w:rsidRPr="00074D4D">
        <w:rPr>
          <w:rFonts w:eastAsia="Times New Roman CYR"/>
          <w:bCs/>
          <w:sz w:val="28"/>
          <w:szCs w:val="28"/>
        </w:rPr>
        <w:t>контроль за</w:t>
      </w:r>
      <w:proofErr w:type="gramEnd"/>
      <w:r w:rsidRPr="00074D4D">
        <w:rPr>
          <w:rFonts w:eastAsia="Times New Roman CYR"/>
          <w:bCs/>
          <w:sz w:val="28"/>
          <w:szCs w:val="28"/>
        </w:rPr>
        <w:t xml:space="preserve"> соблюдением требований по</w:t>
      </w:r>
      <w:r w:rsidRPr="00074D4D">
        <w:rPr>
          <w:rFonts w:eastAsia="Times New Roman CYR"/>
          <w:bCs/>
          <w:sz w:val="28"/>
          <w:szCs w:val="28"/>
        </w:rPr>
        <w:t>жарной безопасности в организации</w:t>
      </w:r>
      <w:r w:rsidRPr="00074D4D">
        <w:rPr>
          <w:rFonts w:eastAsia="Times New Roman CYR"/>
          <w:bCs/>
          <w:sz w:val="28"/>
          <w:szCs w:val="28"/>
        </w:rPr>
        <w:t>;</w:t>
      </w:r>
    </w:p>
    <w:p w:rsidR="00074D4D" w:rsidRPr="00074D4D" w:rsidRDefault="00074D4D" w:rsidP="00074D4D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074D4D">
        <w:rPr>
          <w:rFonts w:eastAsia="Times New Roman CYR"/>
          <w:bCs/>
          <w:sz w:val="28"/>
          <w:szCs w:val="28"/>
        </w:rPr>
        <w:t>10. Способность правильно действовать при пожаре.</w:t>
      </w:r>
    </w:p>
    <w:p w:rsidR="00074D4D" w:rsidRPr="00074D4D" w:rsidRDefault="00074D4D" w:rsidP="00074D4D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074D4D">
        <w:rPr>
          <w:rFonts w:eastAsia="Times New Roman CYR"/>
          <w:bCs/>
          <w:sz w:val="28"/>
          <w:szCs w:val="28"/>
        </w:rPr>
        <w:t>В результате обучения слушатель должен:</w:t>
      </w:r>
    </w:p>
    <w:p w:rsidR="00074D4D" w:rsidRPr="00074D4D" w:rsidRDefault="00074D4D" w:rsidP="00074D4D">
      <w:pPr>
        <w:ind w:firstLine="709"/>
        <w:jc w:val="both"/>
        <w:rPr>
          <w:sz w:val="28"/>
          <w:szCs w:val="28"/>
        </w:rPr>
      </w:pPr>
      <w:r w:rsidRPr="00074D4D">
        <w:rPr>
          <w:sz w:val="28"/>
          <w:szCs w:val="28"/>
        </w:rPr>
        <w:t xml:space="preserve">- знать требования правовых и нормативных документов в области пожарной безопасности федерального уровня, </w:t>
      </w:r>
    </w:p>
    <w:p w:rsidR="00074D4D" w:rsidRPr="00074D4D" w:rsidRDefault="00074D4D" w:rsidP="00074D4D">
      <w:pPr>
        <w:ind w:firstLine="709"/>
        <w:jc w:val="both"/>
        <w:rPr>
          <w:sz w:val="28"/>
          <w:szCs w:val="28"/>
        </w:rPr>
      </w:pPr>
      <w:r w:rsidRPr="00074D4D">
        <w:rPr>
          <w:sz w:val="28"/>
          <w:szCs w:val="28"/>
        </w:rPr>
        <w:t>- знать порядок обучения работников требованиям  пожарной безопасности;</w:t>
      </w:r>
    </w:p>
    <w:p w:rsidR="00074D4D" w:rsidRPr="00074D4D" w:rsidRDefault="00074D4D" w:rsidP="00074D4D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074D4D">
        <w:rPr>
          <w:sz w:val="28"/>
          <w:szCs w:val="28"/>
        </w:rPr>
        <w:t>-знать порядок расследования и учета пожаров и их последствий;</w:t>
      </w:r>
    </w:p>
    <w:p w:rsidR="00074D4D" w:rsidRPr="00074D4D" w:rsidRDefault="00074D4D" w:rsidP="00074D4D">
      <w:pPr>
        <w:ind w:firstLine="709"/>
        <w:jc w:val="both"/>
        <w:rPr>
          <w:sz w:val="28"/>
          <w:szCs w:val="28"/>
        </w:rPr>
      </w:pPr>
      <w:r w:rsidRPr="00074D4D">
        <w:rPr>
          <w:sz w:val="28"/>
          <w:szCs w:val="28"/>
        </w:rPr>
        <w:t xml:space="preserve">- знать </w:t>
      </w:r>
      <w:proofErr w:type="spellStart"/>
      <w:r w:rsidRPr="00074D4D">
        <w:rPr>
          <w:sz w:val="28"/>
          <w:szCs w:val="28"/>
        </w:rPr>
        <w:t>пожаровзрывоопасные</w:t>
      </w:r>
      <w:proofErr w:type="spellEnd"/>
      <w:r w:rsidRPr="00074D4D">
        <w:rPr>
          <w:sz w:val="28"/>
          <w:szCs w:val="28"/>
        </w:rPr>
        <w:t xml:space="preserve"> свойства веществ, материалов, используемых на объекте;</w:t>
      </w:r>
    </w:p>
    <w:p w:rsidR="00074D4D" w:rsidRPr="00074D4D" w:rsidRDefault="00074D4D" w:rsidP="00074D4D">
      <w:pPr>
        <w:ind w:firstLine="709"/>
        <w:jc w:val="both"/>
        <w:rPr>
          <w:sz w:val="28"/>
          <w:szCs w:val="28"/>
        </w:rPr>
      </w:pPr>
      <w:r w:rsidRPr="00074D4D">
        <w:rPr>
          <w:sz w:val="28"/>
          <w:szCs w:val="28"/>
        </w:rPr>
        <w:t>- знать требования пожарной безопасности к местам проведения пожароопасных, огневых, взрывопожароопасных работ;</w:t>
      </w:r>
    </w:p>
    <w:p w:rsidR="00074D4D" w:rsidRPr="00074D4D" w:rsidRDefault="00074D4D" w:rsidP="00074D4D">
      <w:pPr>
        <w:ind w:firstLine="709"/>
        <w:jc w:val="both"/>
        <w:rPr>
          <w:sz w:val="28"/>
          <w:szCs w:val="28"/>
        </w:rPr>
      </w:pPr>
      <w:r w:rsidRPr="00074D4D">
        <w:rPr>
          <w:sz w:val="28"/>
          <w:szCs w:val="28"/>
        </w:rPr>
        <w:t>- уметь организовать по</w:t>
      </w:r>
      <w:r w:rsidRPr="00074D4D">
        <w:rPr>
          <w:sz w:val="28"/>
          <w:szCs w:val="28"/>
        </w:rPr>
        <w:t>жарную безопасность на объекте</w:t>
      </w:r>
    </w:p>
    <w:p w:rsidR="00074D4D" w:rsidRPr="00074D4D" w:rsidRDefault="00074D4D" w:rsidP="00074D4D">
      <w:pPr>
        <w:ind w:firstLine="709"/>
        <w:jc w:val="both"/>
        <w:rPr>
          <w:sz w:val="28"/>
          <w:szCs w:val="28"/>
        </w:rPr>
      </w:pPr>
      <w:r w:rsidRPr="00074D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4D4D">
        <w:rPr>
          <w:sz w:val="28"/>
          <w:szCs w:val="28"/>
        </w:rPr>
        <w:t>уметь принять меры, необходимые для предупреждения пожара;</w:t>
      </w:r>
    </w:p>
    <w:p w:rsidR="00074D4D" w:rsidRPr="00074D4D" w:rsidRDefault="00074D4D" w:rsidP="00074D4D">
      <w:pPr>
        <w:ind w:firstLine="709"/>
        <w:jc w:val="both"/>
        <w:rPr>
          <w:sz w:val="28"/>
          <w:szCs w:val="28"/>
        </w:rPr>
      </w:pPr>
      <w:r w:rsidRPr="00074D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4D4D">
        <w:rPr>
          <w:sz w:val="28"/>
          <w:szCs w:val="28"/>
        </w:rPr>
        <w:t>знать требования к работникам, допускаемым к выполнению пожароопасных, огневых и взрывопожароопасных работ;</w:t>
      </w:r>
    </w:p>
    <w:p w:rsidR="00074D4D" w:rsidRPr="00074D4D" w:rsidRDefault="00074D4D" w:rsidP="00074D4D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074D4D">
        <w:rPr>
          <w:sz w:val="28"/>
          <w:szCs w:val="28"/>
        </w:rPr>
        <w:t>- знать виды и область применения противопожарного оборудования и инвентаря;</w:t>
      </w:r>
    </w:p>
    <w:p w:rsidR="00074D4D" w:rsidRPr="00074D4D" w:rsidRDefault="00074D4D" w:rsidP="00074D4D">
      <w:pPr>
        <w:ind w:firstLine="709"/>
        <w:jc w:val="both"/>
        <w:rPr>
          <w:color w:val="000000"/>
          <w:sz w:val="28"/>
          <w:szCs w:val="28"/>
        </w:rPr>
      </w:pPr>
      <w:r w:rsidRPr="00074D4D">
        <w:rPr>
          <w:color w:val="000000"/>
          <w:sz w:val="28"/>
          <w:szCs w:val="28"/>
        </w:rPr>
        <w:t>- иметь практические навыки по выполнению организационных и технических мероприятий, обеспечивающих пожарную безоп</w:t>
      </w:r>
      <w:r>
        <w:rPr>
          <w:color w:val="000000"/>
          <w:sz w:val="28"/>
          <w:szCs w:val="28"/>
        </w:rPr>
        <w:t>асность на объекте</w:t>
      </w:r>
      <w:r w:rsidRPr="00074D4D">
        <w:rPr>
          <w:color w:val="000000"/>
          <w:sz w:val="28"/>
          <w:szCs w:val="28"/>
        </w:rPr>
        <w:t>;</w:t>
      </w:r>
    </w:p>
    <w:p w:rsidR="00074D4D" w:rsidRPr="00074D4D" w:rsidRDefault="00074D4D" w:rsidP="00074D4D">
      <w:pPr>
        <w:ind w:firstLine="709"/>
        <w:jc w:val="both"/>
        <w:rPr>
          <w:color w:val="000000"/>
          <w:sz w:val="28"/>
          <w:szCs w:val="28"/>
        </w:rPr>
      </w:pPr>
      <w:r w:rsidRPr="00074D4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74D4D">
        <w:rPr>
          <w:color w:val="000000"/>
          <w:sz w:val="28"/>
          <w:szCs w:val="28"/>
        </w:rPr>
        <w:t>знать требования к хранению горючих веществ и материалов;</w:t>
      </w:r>
    </w:p>
    <w:p w:rsidR="00074D4D" w:rsidRPr="00074D4D" w:rsidRDefault="00074D4D" w:rsidP="00074D4D">
      <w:pPr>
        <w:ind w:firstLine="709"/>
        <w:jc w:val="both"/>
        <w:rPr>
          <w:color w:val="000000"/>
          <w:sz w:val="28"/>
          <w:szCs w:val="28"/>
        </w:rPr>
      </w:pPr>
      <w:r w:rsidRPr="00074D4D">
        <w:rPr>
          <w:color w:val="000000"/>
          <w:sz w:val="28"/>
          <w:szCs w:val="28"/>
        </w:rPr>
        <w:t>- иметь практические навыки в применении средств пожаротушения.</w:t>
      </w:r>
    </w:p>
    <w:p w:rsidR="00074D4D" w:rsidRPr="00074D4D" w:rsidRDefault="00074D4D" w:rsidP="00074D4D">
      <w:pPr>
        <w:ind w:firstLine="709"/>
        <w:jc w:val="both"/>
        <w:rPr>
          <w:sz w:val="28"/>
          <w:szCs w:val="28"/>
        </w:rPr>
      </w:pPr>
      <w:r w:rsidRPr="00074D4D">
        <w:rPr>
          <w:sz w:val="28"/>
          <w:szCs w:val="28"/>
        </w:rPr>
        <w:t>- знать действия при пожаре.</w:t>
      </w:r>
    </w:p>
    <w:p w:rsidR="00074D4D" w:rsidRPr="00074D4D" w:rsidRDefault="00074D4D" w:rsidP="00074D4D">
      <w:pPr>
        <w:jc w:val="both"/>
        <w:rPr>
          <w:sz w:val="28"/>
          <w:szCs w:val="28"/>
        </w:rPr>
      </w:pPr>
    </w:p>
    <w:p w:rsidR="00074D4D" w:rsidRPr="00074D4D" w:rsidRDefault="00074D4D" w:rsidP="00074D4D">
      <w:pPr>
        <w:suppressAutoHyphens/>
        <w:spacing w:line="269" w:lineRule="exact"/>
        <w:ind w:firstLine="709"/>
        <w:jc w:val="both"/>
        <w:rPr>
          <w:rFonts w:eastAsia="Times New Roman CYR"/>
          <w:b/>
          <w:bCs/>
          <w:kern w:val="2"/>
          <w:sz w:val="28"/>
          <w:szCs w:val="28"/>
        </w:rPr>
      </w:pPr>
      <w:r w:rsidRPr="00074D4D">
        <w:rPr>
          <w:rFonts w:eastAsia="Times New Roman CYR"/>
          <w:b/>
          <w:kern w:val="2"/>
          <w:sz w:val="28"/>
          <w:szCs w:val="28"/>
        </w:rPr>
        <w:t>Продолжительность</w:t>
      </w:r>
      <w:r w:rsidRPr="00074D4D">
        <w:rPr>
          <w:rFonts w:eastAsia="Times New Roman CYR"/>
          <w:kern w:val="2"/>
          <w:sz w:val="28"/>
          <w:szCs w:val="28"/>
        </w:rPr>
        <w:t xml:space="preserve"> </w:t>
      </w:r>
      <w:r w:rsidRPr="00074D4D">
        <w:rPr>
          <w:rFonts w:eastAsia="Times New Roman CYR"/>
          <w:b/>
          <w:bCs/>
          <w:kern w:val="2"/>
          <w:sz w:val="28"/>
          <w:szCs w:val="28"/>
        </w:rPr>
        <w:t>обучения</w:t>
      </w:r>
      <w:r w:rsidRPr="00074D4D">
        <w:rPr>
          <w:rFonts w:eastAsia="Times New Roman CYR"/>
          <w:b/>
          <w:kern w:val="2"/>
          <w:sz w:val="28"/>
          <w:szCs w:val="28"/>
        </w:rPr>
        <w:t>:</w:t>
      </w:r>
      <w:r w:rsidRPr="00074D4D">
        <w:rPr>
          <w:rFonts w:eastAsia="Times New Roman CYR"/>
          <w:b/>
          <w:bCs/>
          <w:kern w:val="2"/>
          <w:sz w:val="28"/>
          <w:szCs w:val="28"/>
        </w:rPr>
        <w:t xml:space="preserve"> </w:t>
      </w:r>
      <w:r>
        <w:rPr>
          <w:rFonts w:eastAsia="Times New Roman CYR"/>
          <w:kern w:val="2"/>
          <w:sz w:val="28"/>
          <w:szCs w:val="28"/>
        </w:rPr>
        <w:t>10</w:t>
      </w:r>
      <w:r w:rsidRPr="00074D4D">
        <w:rPr>
          <w:rFonts w:eastAsia="Times New Roman CYR"/>
          <w:kern w:val="2"/>
          <w:sz w:val="28"/>
          <w:szCs w:val="28"/>
        </w:rPr>
        <w:t xml:space="preserve"> часов.</w:t>
      </w:r>
    </w:p>
    <w:p w:rsidR="00074D4D" w:rsidRPr="00074D4D" w:rsidRDefault="00074D4D" w:rsidP="00074D4D">
      <w:pPr>
        <w:suppressAutoHyphens/>
        <w:jc w:val="both"/>
        <w:rPr>
          <w:rFonts w:eastAsia="Times New Roman CYR"/>
          <w:kern w:val="2"/>
          <w:sz w:val="28"/>
          <w:szCs w:val="28"/>
        </w:rPr>
      </w:pPr>
    </w:p>
    <w:p w:rsidR="00074D4D" w:rsidRPr="00074D4D" w:rsidRDefault="00074D4D" w:rsidP="00074D4D">
      <w:pPr>
        <w:suppressAutoHyphens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074D4D">
        <w:rPr>
          <w:rFonts w:eastAsia="Times New Roman CYR"/>
          <w:b/>
          <w:kern w:val="2"/>
          <w:sz w:val="28"/>
          <w:szCs w:val="28"/>
        </w:rPr>
        <w:t>Форма обучения</w:t>
      </w:r>
      <w:r w:rsidRPr="00074D4D">
        <w:rPr>
          <w:rFonts w:eastAsia="Times New Roman CYR"/>
          <w:kern w:val="2"/>
          <w:sz w:val="28"/>
          <w:szCs w:val="28"/>
        </w:rPr>
        <w:t>:</w:t>
      </w:r>
      <w:r w:rsidRPr="00074D4D">
        <w:rPr>
          <w:rFonts w:eastAsia="Times New Roman CYR"/>
          <w:b/>
          <w:kern w:val="2"/>
          <w:sz w:val="28"/>
          <w:szCs w:val="28"/>
        </w:rPr>
        <w:t xml:space="preserve"> </w:t>
      </w:r>
      <w:r w:rsidRPr="00074D4D">
        <w:rPr>
          <w:rFonts w:eastAsia="Times New Roman CYR"/>
          <w:kern w:val="2"/>
          <w:sz w:val="28"/>
          <w:szCs w:val="28"/>
        </w:rPr>
        <w:t>очная, с отрывом от производства; заочная с применением дистанционных образовательных технологий.</w:t>
      </w:r>
    </w:p>
    <w:p w:rsidR="00074D4D" w:rsidRPr="00074D4D" w:rsidRDefault="00074D4D" w:rsidP="00074D4D">
      <w:pPr>
        <w:suppressAutoHyphens/>
        <w:ind w:firstLine="709"/>
        <w:jc w:val="both"/>
        <w:rPr>
          <w:rFonts w:eastAsia="Times New Roman CYR"/>
          <w:kern w:val="2"/>
          <w:sz w:val="28"/>
          <w:szCs w:val="28"/>
        </w:rPr>
      </w:pPr>
    </w:p>
    <w:p w:rsidR="00074D4D" w:rsidRPr="00074D4D" w:rsidRDefault="00074D4D" w:rsidP="00074D4D">
      <w:pPr>
        <w:ind w:firstLine="709"/>
        <w:jc w:val="both"/>
        <w:rPr>
          <w:rFonts w:eastAsia="Times New Roman CYR"/>
          <w:b/>
          <w:bCs/>
          <w:sz w:val="28"/>
          <w:szCs w:val="28"/>
        </w:rPr>
      </w:pPr>
      <w:r w:rsidRPr="00074D4D">
        <w:rPr>
          <w:rFonts w:eastAsia="Times New Roman CYR"/>
          <w:b/>
          <w:bCs/>
          <w:sz w:val="28"/>
          <w:szCs w:val="28"/>
        </w:rPr>
        <w:t xml:space="preserve">Планируемые результаты обучения: </w:t>
      </w:r>
    </w:p>
    <w:p w:rsidR="00074D4D" w:rsidRPr="00074D4D" w:rsidRDefault="00074D4D" w:rsidP="00074D4D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074D4D">
        <w:rPr>
          <w:rFonts w:eastAsia="Times New Roman CYR"/>
          <w:b/>
          <w:bCs/>
          <w:sz w:val="28"/>
          <w:szCs w:val="28"/>
        </w:rPr>
        <w:t xml:space="preserve">- </w:t>
      </w:r>
      <w:r w:rsidRPr="00074D4D">
        <w:rPr>
          <w:rFonts w:eastAsia="Times New Roman CYR"/>
          <w:bCs/>
          <w:sz w:val="28"/>
          <w:szCs w:val="28"/>
        </w:rPr>
        <w:t>формирование у слушателей необходимых знаний в области пожарной безопасности для выполнения должностных обязанностей и применение полученных знаний на практике,</w:t>
      </w:r>
    </w:p>
    <w:p w:rsidR="00074D4D" w:rsidRPr="00074D4D" w:rsidRDefault="00074D4D" w:rsidP="00074D4D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074D4D">
        <w:rPr>
          <w:rFonts w:eastAsia="Times New Roman CYR"/>
          <w:bCs/>
          <w:sz w:val="28"/>
          <w:szCs w:val="28"/>
        </w:rPr>
        <w:t xml:space="preserve">- получение квалификационного удостоверения по пожарной безопасности </w:t>
      </w:r>
    </w:p>
    <w:p w:rsidR="00074D4D" w:rsidRPr="00074D4D" w:rsidRDefault="00074D4D" w:rsidP="00074D4D">
      <w:pPr>
        <w:jc w:val="both"/>
        <w:rPr>
          <w:sz w:val="28"/>
          <w:szCs w:val="28"/>
        </w:rPr>
      </w:pPr>
    </w:p>
    <w:p w:rsidR="00074D4D" w:rsidRPr="00074D4D" w:rsidRDefault="00074D4D" w:rsidP="00074D4D">
      <w:pPr>
        <w:spacing w:line="250" w:lineRule="exact"/>
        <w:ind w:right="17" w:firstLine="709"/>
        <w:jc w:val="both"/>
        <w:rPr>
          <w:rFonts w:eastAsia="Times New Roman CYR"/>
          <w:b/>
          <w:sz w:val="28"/>
          <w:szCs w:val="28"/>
        </w:rPr>
      </w:pPr>
      <w:r w:rsidRPr="00074D4D">
        <w:rPr>
          <w:rFonts w:eastAsia="Times New Roman CYR"/>
          <w:b/>
          <w:sz w:val="28"/>
          <w:szCs w:val="28"/>
        </w:rPr>
        <w:t xml:space="preserve">Оценка качества освоения программы: </w:t>
      </w:r>
    </w:p>
    <w:p w:rsidR="00074D4D" w:rsidRPr="00074D4D" w:rsidRDefault="00074D4D" w:rsidP="00074D4D">
      <w:pPr>
        <w:spacing w:line="250" w:lineRule="exact"/>
        <w:ind w:right="17" w:firstLine="709"/>
        <w:jc w:val="both"/>
        <w:rPr>
          <w:rFonts w:eastAsia="Times New Roman CYR"/>
          <w:sz w:val="28"/>
          <w:szCs w:val="28"/>
        </w:rPr>
      </w:pPr>
      <w:r w:rsidRPr="00074D4D">
        <w:rPr>
          <w:rFonts w:eastAsia="Times New Roman CYR"/>
          <w:b/>
          <w:sz w:val="28"/>
          <w:szCs w:val="28"/>
        </w:rPr>
        <w:t xml:space="preserve">- </w:t>
      </w:r>
      <w:r w:rsidRPr="00074D4D">
        <w:rPr>
          <w:rFonts w:eastAsia="Times New Roman CYR"/>
          <w:sz w:val="28"/>
          <w:szCs w:val="28"/>
        </w:rPr>
        <w:t>оценка качества освоения программы: «Пожарно-технический минимум для руководителей и лиц, ответственных за пожарную безопасность» проводится в форме внутреннего мониторинга качества образования.</w:t>
      </w:r>
    </w:p>
    <w:p w:rsidR="00074D4D" w:rsidRPr="00074D4D" w:rsidRDefault="00074D4D" w:rsidP="00074D4D">
      <w:pPr>
        <w:ind w:firstLine="709"/>
        <w:jc w:val="both"/>
        <w:rPr>
          <w:sz w:val="28"/>
          <w:szCs w:val="28"/>
        </w:rPr>
      </w:pPr>
      <w:r w:rsidRPr="00074D4D">
        <w:rPr>
          <w:rFonts w:eastAsia="Times New Roman CYR"/>
          <w:b/>
          <w:sz w:val="28"/>
          <w:szCs w:val="28"/>
        </w:rPr>
        <w:t xml:space="preserve">Итоговый документ: </w:t>
      </w:r>
      <w:r w:rsidRPr="00074D4D">
        <w:rPr>
          <w:rFonts w:eastAsia="Times New Roman CYR"/>
          <w:bCs/>
          <w:sz w:val="28"/>
          <w:szCs w:val="28"/>
        </w:rPr>
        <w:t>квалификационное удостоверение по пожарной безопасности.</w:t>
      </w:r>
    </w:p>
    <w:p w:rsidR="00F01C6C" w:rsidRPr="00074D4D" w:rsidRDefault="00F01C6C" w:rsidP="00074D4D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F01C6C" w:rsidRPr="00074D4D" w:rsidSect="00074D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6F"/>
    <w:rsid w:val="00074D4D"/>
    <w:rsid w:val="00C04D6F"/>
    <w:rsid w:val="00F0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074D4D"/>
    <w:pPr>
      <w:ind w:firstLine="39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074D4D"/>
    <w:pPr>
      <w:ind w:firstLine="39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</dc:creator>
  <cp:keywords/>
  <dc:description/>
  <cp:lastModifiedBy>BTA</cp:lastModifiedBy>
  <cp:revision>2</cp:revision>
  <dcterms:created xsi:type="dcterms:W3CDTF">2018-09-12T06:18:00Z</dcterms:created>
  <dcterms:modified xsi:type="dcterms:W3CDTF">2018-09-12T06:26:00Z</dcterms:modified>
</cp:coreProperties>
</file>