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C" w:rsidRDefault="0084762C" w:rsidP="0084762C">
      <w:pPr>
        <w:pStyle w:val="1"/>
        <w:numPr>
          <w:ilvl w:val="0"/>
          <w:numId w:val="0"/>
        </w:numPr>
        <w:spacing w:before="0" w:after="0"/>
        <w:rPr>
          <w:b w:val="0"/>
          <w:color w:val="000000"/>
          <w:sz w:val="28"/>
          <w:szCs w:val="28"/>
        </w:rPr>
      </w:pPr>
      <w:r w:rsidRPr="004716D4">
        <w:rPr>
          <w:b w:val="0"/>
          <w:color w:val="000000"/>
          <w:sz w:val="28"/>
          <w:szCs w:val="28"/>
        </w:rPr>
        <w:t>ПОЯСНИТЕЛЬНАЯ ЗАПИСКА</w:t>
      </w:r>
    </w:p>
    <w:p w:rsidR="0084762C" w:rsidRPr="007E702A" w:rsidRDefault="0084762C" w:rsidP="0084762C"/>
    <w:p w:rsidR="0084762C" w:rsidRPr="004716D4" w:rsidRDefault="0084762C" w:rsidP="0084762C">
      <w:pPr>
        <w:ind w:firstLine="709"/>
        <w:jc w:val="both"/>
        <w:rPr>
          <w:sz w:val="28"/>
          <w:szCs w:val="28"/>
        </w:rPr>
      </w:pPr>
      <w:r w:rsidRPr="004716D4">
        <w:rPr>
          <w:sz w:val="28"/>
          <w:szCs w:val="28"/>
        </w:rPr>
        <w:t>Повышение квалификации электротехнического персонала установлено п.1.2.6 и п.1.4.5.1 Правил технической эксплуатации электроустановок потребителей.</w:t>
      </w:r>
    </w:p>
    <w:p w:rsidR="0084762C" w:rsidRPr="004716D4" w:rsidRDefault="0084762C" w:rsidP="008476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профессиональная программа составлена на основании Правил технической эксплуатации электроустановок потребителей (ПТЭЭП), утвержденных приказом Минэнерго России от 12 января 2003г. № 6, зарегистрированных Минюстом РФ 22 января 2003г. № 4145, Правил по охране труда при эксплуатации электроустановок (ПОТЭЭ), утвержденных приказом  Минтруда России от 24.07.2013г. №328,</w:t>
      </w:r>
      <w:r w:rsidRPr="006A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зарегистрированных Минюстом РФ 12 декабря 2013г. № 30593, также </w:t>
      </w:r>
      <w:r w:rsidRPr="004716D4">
        <w:rPr>
          <w:sz w:val="28"/>
          <w:szCs w:val="28"/>
        </w:rPr>
        <w:t>в соответствии с требованиями Федерального закона от 29</w:t>
      </w:r>
      <w:proofErr w:type="gramEnd"/>
      <w:r w:rsidRPr="004716D4">
        <w:rPr>
          <w:sz w:val="28"/>
          <w:szCs w:val="28"/>
        </w:rPr>
        <w:t xml:space="preserve"> декабря 2012 г. № 273 «Об образовании в Российской Федера</w:t>
      </w:r>
      <w:r>
        <w:rPr>
          <w:sz w:val="28"/>
          <w:szCs w:val="28"/>
        </w:rPr>
        <w:t>ции», п</w:t>
      </w:r>
      <w:r w:rsidRPr="004716D4">
        <w:rPr>
          <w:sz w:val="28"/>
          <w:szCs w:val="28"/>
        </w:rPr>
        <w:t xml:space="preserve">риказа </w:t>
      </w:r>
      <w:proofErr w:type="spellStart"/>
      <w:r w:rsidRPr="004716D4">
        <w:rPr>
          <w:sz w:val="28"/>
          <w:szCs w:val="28"/>
        </w:rPr>
        <w:t>Минобрнауки</w:t>
      </w:r>
      <w:proofErr w:type="spellEnd"/>
      <w:r w:rsidRPr="004716D4">
        <w:rPr>
          <w:sz w:val="28"/>
          <w:szCs w:val="28"/>
        </w:rPr>
        <w:t xml:space="preserve"> от 01.07.2013 № 499 «Об утверждении Порядка организации и осуществления образовательной деятельности по дополнительным профессиональным программам» с учетом квалификационных требований, указанных в квалификационных справочниках, соответствующих профессиям электротехнического и </w:t>
      </w:r>
      <w:proofErr w:type="spellStart"/>
      <w:r w:rsidRPr="004716D4">
        <w:rPr>
          <w:sz w:val="28"/>
          <w:szCs w:val="28"/>
        </w:rPr>
        <w:t>электротехнологического</w:t>
      </w:r>
      <w:proofErr w:type="spellEnd"/>
      <w:r w:rsidRPr="004716D4">
        <w:rPr>
          <w:sz w:val="28"/>
          <w:szCs w:val="28"/>
        </w:rPr>
        <w:t xml:space="preserve"> персонала.</w:t>
      </w:r>
    </w:p>
    <w:p w:rsidR="0084762C" w:rsidRPr="004716D4" w:rsidRDefault="0084762C" w:rsidP="0084762C">
      <w:pPr>
        <w:jc w:val="both"/>
        <w:rPr>
          <w:sz w:val="28"/>
          <w:szCs w:val="28"/>
        </w:rPr>
      </w:pPr>
    </w:p>
    <w:p w:rsidR="0084762C" w:rsidRPr="004716D4" w:rsidRDefault="0084762C" w:rsidP="0084762C">
      <w:pPr>
        <w:autoSpaceDE w:val="0"/>
        <w:spacing w:line="269" w:lineRule="exact"/>
        <w:jc w:val="both"/>
        <w:rPr>
          <w:rFonts w:eastAsia="Times New Roman CYR"/>
          <w:sz w:val="28"/>
          <w:szCs w:val="28"/>
        </w:rPr>
      </w:pPr>
      <w:r w:rsidRPr="004716D4">
        <w:rPr>
          <w:rFonts w:eastAsia="Times New Roman CYR"/>
          <w:b/>
          <w:bCs/>
          <w:sz w:val="28"/>
          <w:szCs w:val="28"/>
        </w:rPr>
        <w:tab/>
      </w:r>
      <w:r w:rsidRPr="00346B55">
        <w:rPr>
          <w:rFonts w:eastAsia="Times New Roman CYR"/>
          <w:b/>
          <w:bCs/>
          <w:sz w:val="28"/>
          <w:szCs w:val="28"/>
        </w:rPr>
        <w:t>Цель</w:t>
      </w:r>
      <w:r>
        <w:rPr>
          <w:rFonts w:eastAsia="Times New Roman CYR"/>
          <w:b/>
          <w:bCs/>
          <w:sz w:val="28"/>
          <w:szCs w:val="28"/>
        </w:rPr>
        <w:t xml:space="preserve"> программы</w:t>
      </w:r>
      <w:r w:rsidRPr="00346B55">
        <w:rPr>
          <w:rFonts w:eastAsia="Times New Roman CYR"/>
          <w:b/>
          <w:bCs/>
          <w:sz w:val="28"/>
          <w:szCs w:val="28"/>
        </w:rPr>
        <w:t xml:space="preserve"> обучения</w:t>
      </w:r>
      <w:r w:rsidRPr="00346B55">
        <w:rPr>
          <w:rFonts w:eastAsia="Times New Roman CYR"/>
          <w:bCs/>
          <w:sz w:val="28"/>
          <w:szCs w:val="28"/>
        </w:rPr>
        <w:t>:</w:t>
      </w:r>
      <w:r w:rsidRPr="004716D4">
        <w:rPr>
          <w:rFonts w:eastAsia="Times New Roman CYR"/>
          <w:b/>
          <w:bCs/>
          <w:sz w:val="28"/>
          <w:szCs w:val="28"/>
        </w:rPr>
        <w:t xml:space="preserve"> </w:t>
      </w:r>
      <w:r w:rsidRPr="00312D94">
        <w:rPr>
          <w:rFonts w:eastAsia="Times New Roman CYR"/>
          <w:bCs/>
          <w:sz w:val="28"/>
          <w:szCs w:val="28"/>
        </w:rPr>
        <w:t>получение</w:t>
      </w:r>
      <w:r>
        <w:rPr>
          <w:rFonts w:eastAsia="Times New Roman CYR"/>
          <w:bCs/>
          <w:sz w:val="28"/>
          <w:szCs w:val="28"/>
        </w:rPr>
        <w:t xml:space="preserve"> и (или) совершенствование компетенций в области эксплуатации электроустановок, необходимых для профессиональной деятельности электротехнического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электротехнологического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персонала. </w:t>
      </w:r>
    </w:p>
    <w:p w:rsidR="0084762C" w:rsidRPr="004716D4" w:rsidRDefault="0084762C" w:rsidP="0084762C">
      <w:pPr>
        <w:ind w:firstLine="709"/>
        <w:rPr>
          <w:rFonts w:eastAsia="Times New Roman CYR"/>
          <w:sz w:val="28"/>
          <w:szCs w:val="28"/>
        </w:rPr>
      </w:pPr>
    </w:p>
    <w:p w:rsidR="0084762C" w:rsidRPr="004716D4" w:rsidRDefault="0084762C" w:rsidP="0084762C">
      <w:pPr>
        <w:ind w:firstLine="709"/>
        <w:jc w:val="both"/>
        <w:rPr>
          <w:rFonts w:eastAsia="Times New Roman CYR"/>
          <w:sz w:val="28"/>
          <w:szCs w:val="28"/>
        </w:rPr>
      </w:pPr>
      <w:r w:rsidRPr="00346B55">
        <w:rPr>
          <w:rFonts w:eastAsia="Times New Roman CYR"/>
          <w:b/>
          <w:bCs/>
          <w:sz w:val="28"/>
          <w:szCs w:val="28"/>
        </w:rPr>
        <w:t>Категория слушателей</w:t>
      </w:r>
      <w:r w:rsidRPr="00346B55"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работники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организаций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Pr="006A7945">
        <w:rPr>
          <w:rFonts w:eastAsia="Times New Roman CYR"/>
          <w:bCs/>
          <w:sz w:val="28"/>
          <w:szCs w:val="28"/>
        </w:rPr>
        <w:t>и индивидуальные</w:t>
      </w:r>
      <w:r>
        <w:rPr>
          <w:rFonts w:eastAsia="Times New Roman CYR"/>
          <w:bCs/>
          <w:sz w:val="28"/>
          <w:szCs w:val="28"/>
        </w:rPr>
        <w:t xml:space="preserve"> предприниматели, имеющие среднее профессиональное или высшее образование, занятые техническим обслуживанием электроустановок, организующие и проводящие в них оперативные переключения, строительные, монтажные, наладочные и ремонтные работы, испытания и измерения (электротехнический и </w:t>
      </w:r>
      <w:proofErr w:type="spellStart"/>
      <w:r>
        <w:rPr>
          <w:rFonts w:eastAsia="Times New Roman CYR"/>
          <w:bCs/>
          <w:sz w:val="28"/>
          <w:szCs w:val="28"/>
        </w:rPr>
        <w:t>электротехнологический</w:t>
      </w:r>
      <w:proofErr w:type="spellEnd"/>
      <w:r>
        <w:rPr>
          <w:rFonts w:eastAsia="Times New Roman CYR"/>
          <w:bCs/>
          <w:sz w:val="28"/>
          <w:szCs w:val="28"/>
        </w:rPr>
        <w:t xml:space="preserve"> персонал), государственные инспекторы и специалисты по охране труда, контролирующие электроустановки.</w:t>
      </w:r>
    </w:p>
    <w:p w:rsidR="0084762C" w:rsidRPr="00346B55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 w:rsidRPr="004716D4">
        <w:rPr>
          <w:b/>
          <w:bCs/>
          <w:sz w:val="28"/>
          <w:szCs w:val="28"/>
        </w:rPr>
        <w:tab/>
      </w:r>
      <w:r w:rsidRPr="00346B55">
        <w:rPr>
          <w:rFonts w:eastAsia="Times New Roman CYR"/>
          <w:b/>
          <w:bCs/>
          <w:sz w:val="28"/>
          <w:szCs w:val="28"/>
        </w:rPr>
        <w:t>Характеристика профессиональной деятельности после обучения</w:t>
      </w:r>
      <w:r w:rsidRPr="00346B55">
        <w:rPr>
          <w:rFonts w:eastAsia="Times New Roman CYR"/>
          <w:bCs/>
          <w:sz w:val="28"/>
          <w:szCs w:val="28"/>
        </w:rPr>
        <w:t>:</w:t>
      </w:r>
    </w:p>
    <w:p w:rsidR="0084762C" w:rsidRPr="00BD7F02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Выполнение трудовых функций, организация безопасной эксплуатации и контроль электроустановок с учетом обновленных теоретических знаний и практических навыков в рамках имеющейся квалификации при решении задач современными методами.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 w:rsidRPr="004716D4">
        <w:rPr>
          <w:rFonts w:eastAsia="Times New Roman CYR"/>
          <w:bCs/>
          <w:sz w:val="28"/>
          <w:szCs w:val="28"/>
        </w:rPr>
        <w:t xml:space="preserve">В результате </w:t>
      </w:r>
      <w:r>
        <w:rPr>
          <w:rFonts w:eastAsia="Times New Roman CYR"/>
          <w:bCs/>
          <w:sz w:val="28"/>
          <w:szCs w:val="28"/>
        </w:rPr>
        <w:t>обучения слушатель должен получить профессиональные компетенции</w:t>
      </w:r>
      <w:r w:rsidRPr="004716D4">
        <w:rPr>
          <w:rFonts w:eastAsia="Times New Roman CYR"/>
          <w:bCs/>
          <w:sz w:val="28"/>
          <w:szCs w:val="28"/>
        </w:rPr>
        <w:t>:</w:t>
      </w:r>
      <w:r>
        <w:rPr>
          <w:rFonts w:eastAsia="Times New Roman CYR"/>
          <w:bCs/>
          <w:sz w:val="28"/>
          <w:szCs w:val="28"/>
        </w:rPr>
        <w:t xml:space="preserve"> 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1. Способность организовать безопасную работу в электроустановках на основе эффективных методов технической эксплуатации;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2. Способность выполнять работы в электроустановках на профессиональном уровне, с учетом современных технологий и техники;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3. Способность проводить оценку технического состояния </w:t>
      </w:r>
      <w:r>
        <w:rPr>
          <w:rFonts w:eastAsia="Times New Roman CYR"/>
          <w:bCs/>
          <w:sz w:val="28"/>
          <w:szCs w:val="28"/>
        </w:rPr>
        <w:lastRenderedPageBreak/>
        <w:t>электрооборудования и электроустановок;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4. Способность свободно ориентироваться в системе правового регулирования и требованиях нормативных документов в области электроэнергетики;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5. Умение вести необходимую техническую и эксплуатационную документацию для электроустановок;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6. Способность эффективно применять средства защиты при проведении работ в электроустановках;</w:t>
      </w:r>
    </w:p>
    <w:p w:rsidR="0084762C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7. Оказывать практическую помощь пострадавшим от воздействия электротока и пожара. </w:t>
      </w:r>
    </w:p>
    <w:p w:rsidR="0084762C" w:rsidRPr="004716D4" w:rsidRDefault="0084762C" w:rsidP="0084762C">
      <w:pPr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В результате обучения слушатель должен:</w:t>
      </w:r>
    </w:p>
    <w:p w:rsidR="0084762C" w:rsidRDefault="0084762C" w:rsidP="0084762C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знать т</w:t>
      </w:r>
      <w:r w:rsidRPr="004716D4">
        <w:rPr>
          <w:rFonts w:eastAsia="Times New Roman"/>
          <w:kern w:val="0"/>
          <w:sz w:val="28"/>
          <w:szCs w:val="28"/>
          <w:lang w:eastAsia="ru-RU"/>
        </w:rPr>
        <w:t xml:space="preserve">ребования </w:t>
      </w:r>
      <w:r>
        <w:rPr>
          <w:rFonts w:eastAsia="Times New Roman"/>
          <w:kern w:val="0"/>
          <w:sz w:val="28"/>
          <w:szCs w:val="28"/>
          <w:lang w:eastAsia="ru-RU"/>
        </w:rPr>
        <w:t>законодательных актов и нормативных документов по эксплуатации электроустановок, основы безопасности организации труда и электробезопасности, основные положения электротехники и устройства электроустановок,</w:t>
      </w:r>
    </w:p>
    <w:p w:rsidR="0084762C" w:rsidRDefault="0084762C" w:rsidP="0084762C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уметь организовать технически правильную эксплуатацию и своевременный ремонт оборудования электроустановок,</w:t>
      </w:r>
    </w:p>
    <w:p w:rsidR="0084762C" w:rsidRPr="004716D4" w:rsidRDefault="0084762C" w:rsidP="0084762C">
      <w:pPr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-знать требования </w:t>
      </w:r>
      <w:r w:rsidRPr="004716D4">
        <w:rPr>
          <w:rFonts w:eastAsia="Times New Roman"/>
          <w:kern w:val="0"/>
          <w:sz w:val="28"/>
          <w:szCs w:val="28"/>
          <w:lang w:eastAsia="ru-RU"/>
        </w:rPr>
        <w:t>к работникам, допускаемым к выполнению работ в электроустановках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, уметь обучить и проверить знания электротехнического 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электротехнологического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персонала,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иметь практические навыки по выполнению  организационных и технических мероприятий, обеспечивающих безопасную эксплуатацию электроустановок, по использованию электрозащитных средств, оказанию первой помощи пострадавшим при несчастных случаях на производстве,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вести эксплуатационную документацию в объеме должностных обязанностей.</w:t>
      </w:r>
    </w:p>
    <w:p w:rsidR="0084762C" w:rsidRDefault="0084762C" w:rsidP="0084762C">
      <w:pPr>
        <w:jc w:val="both"/>
        <w:rPr>
          <w:color w:val="000000"/>
          <w:sz w:val="28"/>
          <w:szCs w:val="28"/>
        </w:rPr>
      </w:pPr>
    </w:p>
    <w:p w:rsidR="0084762C" w:rsidRPr="004716D4" w:rsidRDefault="0084762C" w:rsidP="0084762C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Продолжительность </w:t>
      </w:r>
      <w:r w:rsidRPr="004716D4">
        <w:rPr>
          <w:rFonts w:eastAsia="Times New Roman CYR"/>
          <w:b/>
          <w:sz w:val="28"/>
          <w:szCs w:val="28"/>
        </w:rPr>
        <w:t>обучения:</w:t>
      </w:r>
      <w:r w:rsidRPr="004716D4">
        <w:rPr>
          <w:rFonts w:eastAsia="Times New Roman CYR"/>
          <w:b/>
          <w:bCs/>
          <w:sz w:val="28"/>
          <w:szCs w:val="28"/>
        </w:rPr>
        <w:t xml:space="preserve"> </w:t>
      </w:r>
      <w:r w:rsidR="007B2C1C">
        <w:rPr>
          <w:rFonts w:eastAsia="Times New Roman CYR"/>
          <w:sz w:val="28"/>
          <w:szCs w:val="28"/>
        </w:rPr>
        <w:t>24</w:t>
      </w:r>
      <w:r w:rsidRPr="004716D4">
        <w:rPr>
          <w:rFonts w:eastAsia="Times New Roman CYR"/>
          <w:sz w:val="28"/>
          <w:szCs w:val="28"/>
        </w:rPr>
        <w:t xml:space="preserve"> часа.</w:t>
      </w:r>
    </w:p>
    <w:p w:rsidR="0084762C" w:rsidRPr="004716D4" w:rsidRDefault="0084762C" w:rsidP="0084762C">
      <w:pPr>
        <w:autoSpaceDE w:val="0"/>
        <w:spacing w:line="250" w:lineRule="exact"/>
        <w:ind w:left="705" w:right="15"/>
        <w:rPr>
          <w:rFonts w:eastAsia="Times New Roman CYR"/>
          <w:sz w:val="28"/>
          <w:szCs w:val="28"/>
        </w:rPr>
      </w:pPr>
    </w:p>
    <w:p w:rsidR="0084762C" w:rsidRDefault="0084762C" w:rsidP="0084762C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Форма обучения</w:t>
      </w:r>
      <w:r w:rsidRPr="004716D4">
        <w:rPr>
          <w:rFonts w:eastAsia="Times New Roman CYR"/>
          <w:b/>
          <w:sz w:val="28"/>
          <w:szCs w:val="28"/>
        </w:rPr>
        <w:t xml:space="preserve">: </w:t>
      </w:r>
      <w:r w:rsidRPr="004716D4">
        <w:rPr>
          <w:rFonts w:eastAsia="Times New Roman CYR"/>
          <w:sz w:val="28"/>
          <w:szCs w:val="28"/>
        </w:rPr>
        <w:t>очная</w:t>
      </w:r>
      <w:r w:rsidR="007B2C1C">
        <w:rPr>
          <w:rFonts w:eastAsia="Times New Roman CYR"/>
          <w:sz w:val="28"/>
          <w:szCs w:val="28"/>
        </w:rPr>
        <w:t>, с отрывом от производства</w:t>
      </w:r>
    </w:p>
    <w:p w:rsidR="0084762C" w:rsidRDefault="0084762C" w:rsidP="0084762C">
      <w:pPr>
        <w:autoSpaceDE w:val="0"/>
        <w:spacing w:line="250" w:lineRule="exact"/>
        <w:ind w:right="17" w:firstLine="709"/>
        <w:rPr>
          <w:rFonts w:eastAsia="Times New Roman CYR"/>
          <w:sz w:val="28"/>
          <w:szCs w:val="28"/>
        </w:rPr>
      </w:pPr>
    </w:p>
    <w:p w:rsidR="0084762C" w:rsidRDefault="0084762C" w:rsidP="0084762C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</w:p>
    <w:p w:rsidR="0084762C" w:rsidRPr="00446954" w:rsidRDefault="0084762C" w:rsidP="0084762C">
      <w:pPr>
        <w:ind w:firstLine="709"/>
        <w:jc w:val="both"/>
        <w:rPr>
          <w:rFonts w:eastAsia="Times New Roman CYR"/>
          <w:b/>
          <w:bCs/>
          <w:sz w:val="28"/>
          <w:szCs w:val="28"/>
        </w:rPr>
      </w:pPr>
      <w:r w:rsidRPr="00446954">
        <w:rPr>
          <w:rFonts w:eastAsia="Times New Roman CYR"/>
          <w:b/>
          <w:bCs/>
          <w:sz w:val="28"/>
          <w:szCs w:val="28"/>
        </w:rPr>
        <w:t xml:space="preserve">Планируемые результаты обучения: </w:t>
      </w:r>
    </w:p>
    <w:p w:rsidR="0084762C" w:rsidRPr="007E702A" w:rsidRDefault="0084762C" w:rsidP="0084762C">
      <w:pPr>
        <w:ind w:firstLine="709"/>
        <w:jc w:val="both"/>
        <w:rPr>
          <w:rFonts w:eastAsia="Times New Roman CYR"/>
          <w:bCs/>
          <w:kern w:val="28"/>
          <w:sz w:val="28"/>
          <w:szCs w:val="28"/>
        </w:rPr>
      </w:pPr>
      <w:r w:rsidRPr="007E702A">
        <w:rPr>
          <w:rFonts w:eastAsia="Times New Roman CYR"/>
          <w:b/>
          <w:bCs/>
          <w:kern w:val="28"/>
          <w:sz w:val="28"/>
          <w:szCs w:val="28"/>
        </w:rPr>
        <w:t xml:space="preserve">- </w:t>
      </w:r>
      <w:r w:rsidRPr="007E702A">
        <w:rPr>
          <w:rFonts w:eastAsia="Times New Roman CYR"/>
          <w:bCs/>
          <w:kern w:val="28"/>
          <w:sz w:val="28"/>
          <w:szCs w:val="28"/>
        </w:rPr>
        <w:t>формирование высококвалифицированного специалиста в области безопасной эксплуатации электроустановок потребителей,</w:t>
      </w:r>
    </w:p>
    <w:p w:rsidR="0084762C" w:rsidRPr="007E702A" w:rsidRDefault="0084762C" w:rsidP="0084762C">
      <w:pPr>
        <w:ind w:firstLine="709"/>
        <w:jc w:val="both"/>
        <w:rPr>
          <w:rFonts w:eastAsia="Times New Roman CYR"/>
          <w:bCs/>
          <w:kern w:val="28"/>
          <w:sz w:val="28"/>
          <w:szCs w:val="28"/>
        </w:rPr>
      </w:pPr>
      <w:r w:rsidRPr="007E702A">
        <w:rPr>
          <w:rFonts w:eastAsia="Times New Roman CYR"/>
          <w:bCs/>
          <w:kern w:val="28"/>
          <w:sz w:val="28"/>
          <w:szCs w:val="28"/>
        </w:rPr>
        <w:t>- получение, подтверждение или повышение специалистом группы по электробезопасности.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Оценка качества освоения программы: 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- </w:t>
      </w:r>
      <w:r w:rsidRPr="007E702A">
        <w:rPr>
          <w:rFonts w:eastAsia="Times New Roman CYR"/>
          <w:kern w:val="28"/>
          <w:sz w:val="28"/>
          <w:szCs w:val="28"/>
        </w:rPr>
        <w:t xml:space="preserve">оценка качества освоения дополнительной профессиональной программы: «Повышение квалификации электротехнического и </w:t>
      </w:r>
      <w:proofErr w:type="spellStart"/>
      <w:r w:rsidRPr="007E702A">
        <w:rPr>
          <w:rFonts w:eastAsia="Times New Roman CYR"/>
          <w:kern w:val="28"/>
          <w:sz w:val="28"/>
          <w:szCs w:val="28"/>
        </w:rPr>
        <w:t>электротехнологического</w:t>
      </w:r>
      <w:proofErr w:type="spellEnd"/>
      <w:r w:rsidRPr="007E702A">
        <w:rPr>
          <w:rFonts w:eastAsia="Times New Roman CYR"/>
          <w:kern w:val="28"/>
          <w:sz w:val="28"/>
          <w:szCs w:val="28"/>
        </w:rPr>
        <w:t xml:space="preserve"> персонала по электробезопасности» проводится в форме внутреннего мониторинга качества образования.</w:t>
      </w:r>
    </w:p>
    <w:p w:rsidR="0084762C" w:rsidRPr="007E702A" w:rsidRDefault="0084762C" w:rsidP="0084762C">
      <w:pPr>
        <w:autoSpaceDE w:val="0"/>
        <w:ind w:right="17" w:firstLine="709"/>
        <w:jc w:val="both"/>
        <w:rPr>
          <w:rFonts w:eastAsia="Times New Roman CYR"/>
          <w:b/>
          <w:kern w:val="28"/>
          <w:sz w:val="28"/>
          <w:szCs w:val="28"/>
        </w:rPr>
      </w:pPr>
    </w:p>
    <w:p w:rsidR="0084762C" w:rsidRPr="0084762C" w:rsidRDefault="0084762C" w:rsidP="0084762C">
      <w:pPr>
        <w:ind w:firstLine="709"/>
        <w:jc w:val="both"/>
        <w:rPr>
          <w:rFonts w:eastAsia="Times New Roman CYR"/>
          <w:b/>
          <w:bCs/>
          <w:kern w:val="28"/>
          <w:sz w:val="28"/>
          <w:szCs w:val="28"/>
        </w:rPr>
      </w:pPr>
      <w:r w:rsidRPr="007E702A">
        <w:rPr>
          <w:rFonts w:eastAsia="Times New Roman CYR"/>
          <w:b/>
          <w:kern w:val="28"/>
          <w:sz w:val="28"/>
          <w:szCs w:val="28"/>
        </w:rPr>
        <w:t xml:space="preserve">Итоговый документ: </w:t>
      </w:r>
      <w:r w:rsidRPr="007E702A">
        <w:rPr>
          <w:rFonts w:eastAsia="Times New Roman CYR"/>
          <w:kern w:val="28"/>
          <w:sz w:val="28"/>
          <w:szCs w:val="28"/>
        </w:rPr>
        <w:t>удостоверение о повышении квалификации.</w:t>
      </w:r>
    </w:p>
    <w:p w:rsidR="007B2C1C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</w:p>
    <w:p w:rsidR="007B2C1C" w:rsidRPr="00520FF6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  <w:r w:rsidRPr="00520FF6">
        <w:rPr>
          <w:rFonts w:eastAsia="Times New Roman CYR"/>
          <w:sz w:val="28"/>
          <w:szCs w:val="28"/>
        </w:rPr>
        <w:lastRenderedPageBreak/>
        <w:t>Итоговая аттестация по Программе заключается в проведении тестового контроля знаний, позволяющего выявить теоретическую и практическую подготовку специалиста в области э</w:t>
      </w:r>
      <w:r>
        <w:rPr>
          <w:rFonts w:eastAsia="Times New Roman CYR"/>
          <w:sz w:val="28"/>
          <w:szCs w:val="28"/>
        </w:rPr>
        <w:t>нергетической</w:t>
      </w:r>
      <w:r w:rsidRPr="00520FF6">
        <w:rPr>
          <w:rFonts w:eastAsia="Times New Roman CYR"/>
          <w:sz w:val="28"/>
          <w:szCs w:val="28"/>
        </w:rPr>
        <w:t xml:space="preserve"> безопасности.</w:t>
      </w:r>
    </w:p>
    <w:p w:rsidR="007B2C1C" w:rsidRPr="00520FF6" w:rsidRDefault="007B2C1C" w:rsidP="007B2C1C">
      <w:pPr>
        <w:ind w:firstLine="709"/>
        <w:jc w:val="both"/>
        <w:rPr>
          <w:rFonts w:eastAsia="Times New Roman CYR"/>
          <w:sz w:val="28"/>
          <w:szCs w:val="28"/>
        </w:rPr>
      </w:pPr>
    </w:p>
    <w:p w:rsidR="00930B2C" w:rsidRPr="0084762C" w:rsidRDefault="00930B2C">
      <w:bookmarkStart w:id="0" w:name="_GoBack"/>
      <w:bookmarkEnd w:id="0"/>
    </w:p>
    <w:sectPr w:rsidR="00930B2C" w:rsidRPr="008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9"/>
    <w:rsid w:val="001900C9"/>
    <w:rsid w:val="007B2C1C"/>
    <w:rsid w:val="0084762C"/>
    <w:rsid w:val="00930B2C"/>
    <w:rsid w:val="00C5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62C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2C"/>
    <w:rPr>
      <w:rFonts w:ascii="Times New Roman" w:eastAsia="Andale Sans UI" w:hAnsi="Times New Roman" w:cs="Times New Roman"/>
      <w:b/>
      <w:bCs/>
      <w:color w:val="00008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3</cp:revision>
  <dcterms:created xsi:type="dcterms:W3CDTF">2018-09-12T04:03:00Z</dcterms:created>
  <dcterms:modified xsi:type="dcterms:W3CDTF">2018-09-12T04:06:00Z</dcterms:modified>
</cp:coreProperties>
</file>